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-180" w:hanging="0"/>
        <w:jc w:val="center"/>
        <w:outlineLvl w:val="0"/>
        <w:rPr>
          <w:rFonts w:ascii="Arial" w:hAnsi="Arial" w:cs="Arial"/>
          <w:b/>
          <w:b/>
          <w:sz w:val="32"/>
          <w:szCs w:val="32"/>
          <w:lang w:eastAsia="ru-RU"/>
        </w:rPr>
      </w:pPr>
      <w:r>
        <w:rPr>
          <w:rFonts w:cs="Arial" w:ascii="Arial" w:hAnsi="Arial"/>
          <w:b/>
          <w:sz w:val="32"/>
          <w:szCs w:val="32"/>
          <w:lang w:eastAsia="ru-RU"/>
        </w:rPr>
        <w:t>11.10.2022 Г. № 789-П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-180" w:hanging="0"/>
        <w:jc w:val="center"/>
        <w:outlineLvl w:val="0"/>
        <w:rPr>
          <w:rFonts w:ascii="Arial" w:hAnsi="Arial" w:cs="Arial"/>
          <w:b/>
          <w:b/>
          <w:sz w:val="32"/>
          <w:szCs w:val="32"/>
          <w:lang w:eastAsia="ru-RU"/>
        </w:rPr>
      </w:pPr>
      <w:r>
        <w:rPr>
          <w:rFonts w:cs="Arial" w:ascii="Arial" w:hAnsi="Arial"/>
          <w:b/>
          <w:sz w:val="32"/>
          <w:szCs w:val="32"/>
          <w:lang w:eastAsia="ru-RU"/>
        </w:rPr>
        <w:t>РОССИЙСКАЯ ФЕДЕРАЦИЯ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-180" w:hanging="0"/>
        <w:jc w:val="center"/>
        <w:outlineLvl w:val="0"/>
        <w:rPr>
          <w:rFonts w:ascii="Arial" w:hAnsi="Arial" w:cs="Arial"/>
          <w:b/>
          <w:b/>
          <w:sz w:val="32"/>
          <w:szCs w:val="32"/>
          <w:lang w:eastAsia="ru-RU"/>
        </w:rPr>
      </w:pPr>
      <w:r>
        <w:rPr>
          <w:rFonts w:cs="Arial" w:ascii="Arial" w:hAnsi="Arial"/>
          <w:b/>
          <w:sz w:val="32"/>
          <w:szCs w:val="32"/>
          <w:lang w:eastAsia="ru-RU"/>
        </w:rPr>
        <w:t>ИРКУТСКАЯ ОБЛАСТЬ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-180" w:hanging="0"/>
        <w:jc w:val="center"/>
        <w:outlineLvl w:val="1"/>
        <w:rPr>
          <w:rFonts w:ascii="Arial" w:hAnsi="Arial" w:cs="Arial"/>
          <w:b/>
          <w:b/>
          <w:sz w:val="32"/>
          <w:szCs w:val="32"/>
          <w:lang w:eastAsia="ru-RU"/>
        </w:rPr>
      </w:pPr>
      <w:r>
        <w:rPr>
          <w:rFonts w:cs="Arial" w:ascii="Arial" w:hAnsi="Arial"/>
          <w:b/>
          <w:sz w:val="32"/>
          <w:szCs w:val="32"/>
          <w:lang w:eastAsia="ru-RU"/>
        </w:rPr>
        <w:t xml:space="preserve">МУНИЦИПАЛЬНОЕ ОБРАЗОВАНИЕ 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-180" w:hanging="0"/>
        <w:jc w:val="center"/>
        <w:outlineLvl w:val="1"/>
        <w:rPr>
          <w:rFonts w:ascii="Arial" w:hAnsi="Arial" w:cs="Arial"/>
          <w:b/>
          <w:b/>
          <w:sz w:val="32"/>
          <w:szCs w:val="32"/>
          <w:lang w:eastAsia="ru-RU"/>
        </w:rPr>
      </w:pPr>
      <w:r>
        <w:rPr>
          <w:rFonts w:cs="Arial" w:ascii="Arial" w:hAnsi="Arial"/>
          <w:b/>
          <w:sz w:val="32"/>
          <w:szCs w:val="32"/>
          <w:lang w:eastAsia="ru-RU"/>
        </w:rPr>
        <w:t>«АЛАРСКИЙ РАЙОН»</w:t>
      </w:r>
    </w:p>
    <w:p>
      <w:pPr>
        <w:pStyle w:val="Normal"/>
        <w:spacing w:lineRule="auto" w:line="240" w:before="0" w:after="0"/>
        <w:ind w:left="-180" w:hanging="0"/>
        <w:jc w:val="center"/>
        <w:rPr>
          <w:rFonts w:ascii="Arial" w:hAnsi="Arial" w:cs="Arial"/>
          <w:b/>
          <w:b/>
          <w:sz w:val="32"/>
          <w:szCs w:val="32"/>
          <w:lang w:eastAsia="ru-RU"/>
        </w:rPr>
      </w:pPr>
      <w:r>
        <w:rPr>
          <w:rFonts w:cs="Arial" w:ascii="Arial" w:hAnsi="Arial"/>
          <w:b/>
          <w:sz w:val="32"/>
          <w:szCs w:val="32"/>
          <w:lang w:eastAsia="ru-RU"/>
        </w:rPr>
        <w:t>АДМИНИСТРАЦИЯ</w:t>
      </w:r>
    </w:p>
    <w:p>
      <w:pPr>
        <w:pStyle w:val="Normal"/>
        <w:spacing w:lineRule="auto" w:line="240" w:before="0" w:after="0"/>
        <w:ind w:left="-180" w:hanging="0"/>
        <w:jc w:val="center"/>
        <w:rPr>
          <w:rFonts w:ascii="Arial" w:hAnsi="Arial" w:eastAsia="Times New Roman" w:cs="Arial"/>
          <w:b/>
          <w:b/>
          <w:sz w:val="32"/>
          <w:szCs w:val="32"/>
          <w:lang w:eastAsia="ru-RU"/>
        </w:rPr>
      </w:pPr>
      <w:r>
        <w:rPr>
          <w:rFonts w:eastAsia="Times New Roman" w:cs="Arial" w:ascii="Arial" w:hAnsi="Arial"/>
          <w:b/>
          <w:sz w:val="32"/>
          <w:szCs w:val="32"/>
          <w:lang w:eastAsia="ru-RU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32"/>
          <w:szCs w:val="32"/>
          <w:lang w:eastAsia="ru-RU"/>
        </w:rPr>
      </w:pPr>
      <w:r>
        <w:rPr>
          <w:rFonts w:eastAsia="Times New Roman" w:cs="Arial" w:ascii="Arial" w:hAnsi="Arial"/>
          <w:b/>
          <w:sz w:val="32"/>
          <w:szCs w:val="32"/>
          <w:lang w:eastAsia="ru-RU"/>
        </w:rPr>
        <w:t xml:space="preserve">  </w:t>
      </w:r>
    </w:p>
    <w:p>
      <w:pPr>
        <w:pStyle w:val="NoSpacing"/>
        <w:jc w:val="center"/>
        <w:rPr>
          <w:rFonts w:ascii="Arial" w:hAnsi="Arial" w:cs="Arial"/>
          <w:b/>
          <w:b/>
          <w:sz w:val="32"/>
          <w:szCs w:val="32"/>
          <w:lang w:eastAsia="ru-RU"/>
        </w:rPr>
      </w:pPr>
      <w:r>
        <w:rPr>
          <w:rFonts w:cs="Arial" w:ascii="Arial" w:hAnsi="Arial"/>
          <w:b/>
          <w:sz w:val="32"/>
          <w:szCs w:val="32"/>
          <w:lang w:eastAsia="ru-RU"/>
        </w:rPr>
        <w:t>ОБ УТВЕРЖДЕНИИ НАГРАД И ПООЩРЕНИЙ АДМИНИСТРАЦИИ МУНИЦИПАЛЬНОГО ОБРАЗОВАНИЯ «АЛАРСКИЙ РАЙОН»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center" w:pos="7513" w:leader="none"/>
          <w:tab w:val="right" w:pos="8306" w:leader="none"/>
        </w:tabs>
        <w:spacing w:lineRule="auto" w:line="240" w:before="0" w:after="0"/>
        <w:ind w:firstLine="720"/>
        <w:jc w:val="both"/>
        <w:rPr/>
      </w:pPr>
      <w:r>
        <w:rPr>
          <w:rFonts w:eastAsia="Times New Roman" w:cs="Arial" w:ascii="Arial" w:hAnsi="Arial"/>
          <w:color w:val="22272F"/>
          <w:sz w:val="24"/>
          <w:szCs w:val="24"/>
          <w:lang w:eastAsia="ru-RU"/>
        </w:rPr>
        <w:t>В целях упорядочения процедуры награждения и поощрения граждан, трудовых коллективов, работников, общественных объединений и иных организаций, независимо от организационно-правовой формы и формы собственности, в соответствии с Федеральным законом от 06.10.2003 г. № 131-ФЗ «Об общих принципах организации местного самоуправления в Российской Федерации», руководствуясь </w:t>
      </w:r>
      <w:r>
        <w:rPr>
          <w:rFonts w:eastAsia="Times New Roman" w:cs="Arial" w:ascii="Arial" w:hAnsi="Arial"/>
          <w:sz w:val="24"/>
          <w:szCs w:val="24"/>
          <w:lang w:eastAsia="ru-RU"/>
        </w:rPr>
        <w:t>Уставом муниципального образования «Аларский район»,</w:t>
      </w:r>
    </w:p>
    <w:p>
      <w:pPr>
        <w:pStyle w:val="Normal"/>
        <w:tabs>
          <w:tab w:val="clear" w:pos="708"/>
          <w:tab w:val="center" w:pos="7513" w:leader="none"/>
          <w:tab w:val="right" w:pos="8306" w:leader="none"/>
        </w:tabs>
        <w:spacing w:lineRule="auto" w:line="240" w:before="0" w:after="0"/>
        <w:jc w:val="center"/>
        <w:rPr>
          <w:rFonts w:ascii="Arial" w:hAnsi="Arial" w:eastAsia="Times New Roman" w:cs="Arial"/>
          <w:b/>
          <w:b/>
          <w:sz w:val="30"/>
          <w:szCs w:val="30"/>
          <w:lang w:eastAsia="ru-RU"/>
        </w:rPr>
      </w:pPr>
      <w:r>
        <w:rPr>
          <w:rFonts w:eastAsia="Times New Roman" w:cs="Arial" w:ascii="Arial" w:hAnsi="Arial"/>
          <w:b/>
          <w:sz w:val="30"/>
          <w:szCs w:val="30"/>
          <w:lang w:eastAsia="ru-RU"/>
        </w:rPr>
        <w:t>ПОСТАНОВЛЯЕТ:</w:t>
      </w:r>
    </w:p>
    <w:p>
      <w:pPr>
        <w:pStyle w:val="Normal"/>
        <w:tabs>
          <w:tab w:val="clear" w:pos="708"/>
          <w:tab w:val="center" w:pos="7513" w:leader="none"/>
          <w:tab w:val="right" w:pos="8306" w:leader="none"/>
        </w:tabs>
        <w:spacing w:lineRule="auto" w:line="240" w:before="0" w:after="0"/>
        <w:jc w:val="center"/>
        <w:rPr>
          <w:rFonts w:ascii="Arial" w:hAnsi="Arial" w:eastAsia="Times New Roman" w:cs="Arial"/>
          <w:b/>
          <w:b/>
          <w:sz w:val="30"/>
          <w:szCs w:val="30"/>
          <w:lang w:eastAsia="ru-RU"/>
        </w:rPr>
      </w:pPr>
      <w:r>
        <w:rPr>
          <w:rFonts w:eastAsia="Times New Roman" w:cs="Arial" w:ascii="Arial" w:hAnsi="Arial"/>
          <w:b/>
          <w:sz w:val="30"/>
          <w:szCs w:val="30"/>
          <w:lang w:eastAsia="ru-RU"/>
        </w:rPr>
      </w:r>
    </w:p>
    <w:p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  <w:t>1. Учредить награды администрации муниципального образования «Аларский район»:</w:t>
      </w:r>
    </w:p>
    <w:p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  <w:t>а) почетная грамота;</w:t>
      </w:r>
    </w:p>
    <w:p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  <w:t>б) грамота</w:t>
      </w:r>
    </w:p>
    <w:p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  <w:t>2. Утвердить поощрения администрации муниципального образования «Аларский район:</w:t>
      </w:r>
    </w:p>
    <w:p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  <w:t>а) благодарность;</w:t>
      </w:r>
    </w:p>
    <w:p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  <w:t>б) благодарственное письмо.</w:t>
      </w:r>
    </w:p>
    <w:p>
      <w:pPr>
        <w:pStyle w:val="NoSpacing"/>
        <w:ind w:firstLine="708"/>
        <w:jc w:val="both"/>
        <w:rPr/>
      </w:pPr>
      <w:r>
        <w:rPr>
          <w:rFonts w:cs="Arial" w:ascii="Arial" w:hAnsi="Arial"/>
          <w:sz w:val="24"/>
          <w:szCs w:val="24"/>
          <w:lang w:eastAsia="ru-RU"/>
        </w:rPr>
        <w:t>3. Утвердить Положение о наградах и поощрениях администрации муниципального образования «Аларский район» (приложение).</w:t>
      </w:r>
    </w:p>
    <w:p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  <w:t>4. Начальнику управления экономического развития, труда и туризма администрации муниципального образования «Аларский район» (Саргсян О. Н.) обеспечить ежегодное планирование расходов на финансирование изготовления бланков почетных грамот, благодарностей, благодарственных писем администрации муниципального образования «Аларский район» в рамках муниципальной подпрограммы «Обеспечение деятельности мэра района и администрации, формирование резервного фонда муниципального образования «Аларский район»», утвержденной постановлением администрации МО «Аларский район» от 24.10.2019 г. №749-п.</w:t>
      </w:r>
    </w:p>
    <w:p>
      <w:pPr>
        <w:pStyle w:val="NoSpacing"/>
        <w:ind w:firstLine="708"/>
        <w:jc w:val="both"/>
        <w:rPr/>
      </w:pPr>
      <w:r>
        <w:rPr>
          <w:rFonts w:cs="Arial" w:ascii="Arial" w:hAnsi="Arial"/>
          <w:sz w:val="24"/>
          <w:szCs w:val="24"/>
          <w:lang w:eastAsia="ru-RU"/>
        </w:rPr>
        <w:t>5. Начальнику отдела муниципальной службы администрации муниципального образования «Аларский район» (Ильина З. К.) обеспечить подготовку документов к награждению почетными грамотами, грамотами;</w:t>
      </w:r>
      <w:bookmarkStart w:id="0" w:name="_GoBack"/>
      <w:bookmarkEnd w:id="0"/>
      <w:r>
        <w:rPr>
          <w:rFonts w:cs="Arial" w:ascii="Arial" w:hAnsi="Arial"/>
          <w:sz w:val="24"/>
          <w:szCs w:val="24"/>
          <w:lang w:eastAsia="ru-RU"/>
        </w:rPr>
        <w:t xml:space="preserve"> поощрению благодарностями, благодарственными письмами администрации муниципального образования «Аларский район» в соответствии с Положением, утвержденным пунктом </w:t>
      </w:r>
      <w:r>
        <w:fldChar w:fldCharType="begin"/>
      </w:r>
      <w:r>
        <w:rPr>
          <w:sz w:val="24"/>
          <w:szCs w:val="24"/>
          <w:rFonts w:cs="Arial" w:ascii="Arial" w:hAnsi="Arial"/>
          <w:lang w:eastAsia="ru-RU"/>
        </w:rPr>
        <w:instrText xml:space="preserve"> HYPERLINK "https://internet.garant.ru/" \l "/document/74053218/entry/2"</w:instrText>
      </w:r>
      <w:r>
        <w:rPr>
          <w:sz w:val="24"/>
          <w:szCs w:val="24"/>
          <w:rFonts w:cs="Arial" w:ascii="Arial" w:hAnsi="Arial"/>
          <w:lang w:eastAsia="ru-RU"/>
        </w:rPr>
        <w:fldChar w:fldCharType="separate"/>
      </w:r>
      <w:r>
        <w:rPr>
          <w:rFonts w:cs="Arial" w:ascii="Arial" w:hAnsi="Arial"/>
          <w:sz w:val="24"/>
          <w:szCs w:val="24"/>
          <w:lang w:eastAsia="ru-RU"/>
        </w:rPr>
        <w:t>3</w:t>
      </w:r>
      <w:r>
        <w:rPr>
          <w:sz w:val="24"/>
          <w:szCs w:val="24"/>
          <w:rFonts w:cs="Arial" w:ascii="Arial" w:hAnsi="Arial"/>
          <w:lang w:eastAsia="ru-RU"/>
        </w:rPr>
        <w:fldChar w:fldCharType="end"/>
      </w:r>
      <w:r>
        <w:rPr>
          <w:rFonts w:cs="Arial" w:ascii="Arial" w:hAnsi="Arial"/>
          <w:sz w:val="24"/>
          <w:szCs w:val="24"/>
          <w:lang w:eastAsia="ru-RU"/>
        </w:rPr>
        <w:t xml:space="preserve"> настоящего постановления.</w:t>
      </w:r>
    </w:p>
    <w:p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  <w:t>6. Признать утратившим силу постановление администрации муниципального образования «Аларский район» от 30.01.2013 г. № 72-п «Об утверждении Положения о формах поощрения администрации муниципального образования «Аларский район»».</w:t>
      </w:r>
    </w:p>
    <w:p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  <w:t>7. Установить, что настоящее постановление вступает в силу с момента официального опубликования.</w:t>
      </w:r>
    </w:p>
    <w:p>
      <w:pPr>
        <w:pStyle w:val="NormalWeb"/>
        <w:tabs>
          <w:tab w:val="clear" w:pos="708"/>
          <w:tab w:val="left" w:pos="1080" w:leader="none"/>
        </w:tabs>
        <w:spacing w:before="0" w:after="0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>8. Издательскому дому «Аларь» (Аюшинова И.В.) опубликовать настоящее постановление с приложением в районной газете «Аларь».</w:t>
      </w:r>
    </w:p>
    <w:p>
      <w:pPr>
        <w:pStyle w:val="NormalWeb"/>
        <w:tabs>
          <w:tab w:val="clear" w:pos="708"/>
          <w:tab w:val="left" w:pos="1080" w:leader="none"/>
        </w:tabs>
        <w:spacing w:before="0" w:after="0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>9. Разместить настоящее постановление с приложением на официальном сайте администрации муниципального образования «Аларский район» в информационно-коммуникационной сети «Интернет» (Адушинов Р. А.).</w:t>
      </w:r>
    </w:p>
    <w:p>
      <w:pPr>
        <w:pStyle w:val="NoSpacing"/>
        <w:ind w:firstLine="708"/>
        <w:jc w:val="both"/>
        <w:rPr/>
      </w:pPr>
      <w:r>
        <w:rPr>
          <w:rFonts w:cs="Arial" w:ascii="Arial" w:hAnsi="Arial"/>
          <w:sz w:val="24"/>
          <w:szCs w:val="24"/>
          <w:lang w:eastAsia="ru-RU"/>
        </w:rPr>
        <w:t>10. Контроль за исполнением настоящего постановления возложить на мэра района Дульбеева Р.В.</w:t>
      </w:r>
    </w:p>
    <w:p>
      <w:pPr>
        <w:pStyle w:val="NoSpacing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center" w:pos="7513" w:leader="none"/>
          <w:tab w:val="right" w:pos="8306" w:leader="none"/>
        </w:tabs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center" w:pos="7513" w:leader="none"/>
          <w:tab w:val="right" w:pos="8306" w:leader="none"/>
        </w:tabs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Мэр района   </w:t>
        <w:tab/>
        <w:tab/>
        <w:t xml:space="preserve">                                    Р. В. Дульбеев</w:t>
      </w:r>
    </w:p>
    <w:p>
      <w:pPr>
        <w:pStyle w:val="NoSpacing"/>
        <w:jc w:val="right"/>
        <w:rPr>
          <w:rFonts w:ascii="Courier New" w:hAnsi="Courier New" w:eastAsia="Times New Roman" w:cs="Courier New"/>
          <w:color w:val="22272F"/>
          <w:lang w:eastAsia="ru-RU"/>
        </w:rPr>
      </w:pPr>
      <w:r>
        <w:rPr>
          <w:rFonts w:eastAsia="Times New Roman" w:cs="Courier New" w:ascii="Courier New" w:hAnsi="Courier New"/>
          <w:color w:val="22272F"/>
          <w:lang w:eastAsia="ru-RU"/>
        </w:rPr>
      </w:r>
    </w:p>
    <w:p>
      <w:pPr>
        <w:pStyle w:val="NoSpacing"/>
        <w:jc w:val="right"/>
        <w:rPr/>
      </w:pPr>
      <w:r>
        <w:rPr>
          <w:rFonts w:eastAsia="Times New Roman" w:cs="Courier New" w:ascii="Courier New" w:hAnsi="Courier New"/>
          <w:color w:val="22272F"/>
          <w:lang w:eastAsia="ru-RU"/>
        </w:rPr>
        <w:t>Приложение</w:t>
      </w:r>
    </w:p>
    <w:p>
      <w:pPr>
        <w:pStyle w:val="NoSpacing"/>
        <w:jc w:val="right"/>
        <w:rPr>
          <w:rFonts w:ascii="Courier New" w:hAnsi="Courier New" w:eastAsia="Times New Roman" w:cs="Courier New"/>
          <w:color w:val="22272F"/>
          <w:lang w:eastAsia="ru-RU"/>
        </w:rPr>
      </w:pPr>
      <w:r>
        <w:rPr>
          <w:rFonts w:eastAsia="Times New Roman" w:cs="Courier New" w:ascii="Courier New" w:hAnsi="Courier New"/>
          <w:color w:val="22272F"/>
          <w:lang w:eastAsia="ru-RU"/>
        </w:rPr>
        <w:t xml:space="preserve">к постановлению администрации </w:t>
      </w:r>
    </w:p>
    <w:p>
      <w:pPr>
        <w:pStyle w:val="NoSpacing"/>
        <w:jc w:val="right"/>
        <w:rPr>
          <w:rFonts w:ascii="Courier New" w:hAnsi="Courier New" w:eastAsia="Times New Roman" w:cs="Courier New"/>
          <w:color w:val="22272F"/>
          <w:lang w:eastAsia="ru-RU"/>
        </w:rPr>
      </w:pPr>
      <w:r>
        <w:rPr>
          <w:rFonts w:eastAsia="Times New Roman" w:cs="Courier New" w:ascii="Courier New" w:hAnsi="Courier New"/>
          <w:color w:val="22272F"/>
          <w:lang w:eastAsia="ru-RU"/>
        </w:rPr>
        <w:t>МО «Аларский район»</w:t>
      </w:r>
    </w:p>
    <w:p>
      <w:pPr>
        <w:pStyle w:val="NoSpacing"/>
        <w:jc w:val="right"/>
        <w:rPr>
          <w:rFonts w:ascii="Courier New" w:hAnsi="Courier New" w:eastAsia="Times New Roman" w:cs="Courier New"/>
          <w:color w:val="22272F"/>
          <w:lang w:eastAsia="ru-RU"/>
        </w:rPr>
      </w:pPr>
      <w:r>
        <w:rPr>
          <w:rFonts w:eastAsia="Times New Roman" w:cs="Courier New" w:ascii="Courier New" w:hAnsi="Courier New"/>
          <w:color w:val="22272F"/>
          <w:lang w:eastAsia="ru-RU"/>
        </w:rPr>
        <w:t xml:space="preserve">                              </w:t>
      </w:r>
      <w:r>
        <w:rPr>
          <w:rFonts w:eastAsia="Times New Roman" w:cs="Courier New" w:ascii="Courier New" w:hAnsi="Courier New"/>
          <w:color w:val="22272F"/>
          <w:lang w:eastAsia="ru-RU"/>
        </w:rPr>
        <w:t>от 11.10.2022 г. № 789-п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jc w:val="center"/>
        <w:rPr>
          <w:rFonts w:ascii="Arial" w:hAnsi="Arial" w:cs="Arial"/>
          <w:b/>
          <w:b/>
          <w:sz w:val="30"/>
          <w:szCs w:val="30"/>
          <w:lang w:eastAsia="ru-RU"/>
        </w:rPr>
      </w:pPr>
      <w:r>
        <w:rPr>
          <w:rFonts w:cs="Arial" w:ascii="Arial" w:hAnsi="Arial"/>
          <w:b/>
          <w:sz w:val="30"/>
          <w:szCs w:val="30"/>
          <w:lang w:eastAsia="ru-RU"/>
        </w:rPr>
        <w:t>Положение</w:t>
        <w:br/>
        <w:t>о наградах и поощрениях администрации</w:t>
      </w:r>
    </w:p>
    <w:p>
      <w:pPr>
        <w:pStyle w:val="NoSpacing"/>
        <w:jc w:val="center"/>
        <w:rPr>
          <w:rFonts w:ascii="Arial" w:hAnsi="Arial" w:cs="Arial"/>
          <w:b/>
          <w:b/>
          <w:sz w:val="30"/>
          <w:szCs w:val="30"/>
          <w:lang w:eastAsia="ru-RU"/>
        </w:rPr>
      </w:pPr>
      <w:r>
        <w:rPr>
          <w:rFonts w:cs="Arial" w:ascii="Arial" w:hAnsi="Arial"/>
          <w:b/>
          <w:sz w:val="30"/>
          <w:szCs w:val="30"/>
          <w:lang w:eastAsia="ru-RU"/>
        </w:rPr>
        <w:t>муниципального образования «Аларский район»</w:t>
      </w:r>
    </w:p>
    <w:p>
      <w:pPr>
        <w:pStyle w:val="NoSpacing"/>
        <w:jc w:val="center"/>
        <w:rPr>
          <w:rFonts w:ascii="Arial" w:hAnsi="Arial" w:cs="Arial"/>
          <w:b/>
          <w:b/>
          <w:sz w:val="30"/>
          <w:szCs w:val="30"/>
          <w:lang w:eastAsia="ru-RU"/>
        </w:rPr>
      </w:pPr>
      <w:r>
        <w:rPr>
          <w:rFonts w:cs="Arial" w:ascii="Arial" w:hAnsi="Arial"/>
          <w:b/>
          <w:sz w:val="30"/>
          <w:szCs w:val="30"/>
          <w:lang w:eastAsia="ru-RU"/>
        </w:rPr>
      </w:r>
    </w:p>
    <w:p>
      <w:pPr>
        <w:pStyle w:val="NoSpacing"/>
        <w:ind w:firstLine="708"/>
        <w:jc w:val="both"/>
        <w:rPr/>
      </w:pPr>
      <w:r>
        <w:rPr>
          <w:rFonts w:cs="Arial" w:ascii="Arial" w:hAnsi="Arial"/>
          <w:sz w:val="24"/>
          <w:szCs w:val="24"/>
          <w:lang w:eastAsia="ru-RU"/>
        </w:rPr>
        <w:t>1. Настоящее Положение о наградах и поощрениях администрации муниципального образования «Аларский район» (далее – Положение) устанавливает порядок представления к награждению почетной грамотой, грамотой, поощрению благодарностью, благодарственным письмом администрации муниципального образования «Аларский район» (далее - Администрация), а также порядок награждения и поощрения.</w:t>
      </w:r>
    </w:p>
    <w:p>
      <w:pPr>
        <w:pStyle w:val="NoSpacing"/>
        <w:ind w:firstLine="708"/>
        <w:jc w:val="both"/>
        <w:rPr/>
      </w:pPr>
      <w:r>
        <w:rPr>
          <w:rFonts w:cs="Arial" w:ascii="Arial" w:hAnsi="Arial"/>
          <w:sz w:val="24"/>
          <w:szCs w:val="24"/>
          <w:lang w:eastAsia="ru-RU"/>
        </w:rPr>
        <w:t>2. Почетная грамота, грамота, благодарность, благодарственное письмо Администрации учреждается для награждения и поощрения, соответственно, граждан, трудовых коллективов, руководителей организаций, педагогов и иных работников организаций, а также родителей обучающихся (воспитанников), представителей общественных объединений и организаций, независимо от организационно-правовой формы и формы собственности.</w:t>
      </w:r>
    </w:p>
    <w:p>
      <w:pPr>
        <w:pStyle w:val="NoSpacing"/>
        <w:ind w:firstLine="708"/>
        <w:jc w:val="both"/>
        <w:rPr/>
      </w:pPr>
      <w:r>
        <w:rPr>
          <w:rFonts w:cs="Arial" w:ascii="Arial" w:hAnsi="Arial"/>
          <w:sz w:val="24"/>
          <w:szCs w:val="24"/>
          <w:lang w:eastAsia="ru-RU"/>
        </w:rPr>
        <w:t xml:space="preserve">3. Почетной грамотой Администрации (далее - Почетная грамота),  грамотой  Администрации (далее — Грамота) награждаются за вклад в развитие в области образования, физической культуры и спорта, культуры, эффективную деятельность по управлению образовательными, физкультурно-оздоровительными организациями и организациями культуры, осуществляющими деятельность на территории Аларского района, за значительные успехи в организации и совершенствовании образовательного и воспитательного процессов, внедрение в учебный процесс новых технологий обучения, современных форм и методов организации и проведения занятий, многолетний добросовестный труд в сфере образования, физической культуры, спорта и культуры, сельского хозяйства, здравоохранения, муниципальной службы, за высокие показатели в указанных сферах деятельности. </w:t>
      </w:r>
    </w:p>
    <w:p>
      <w:pPr>
        <w:pStyle w:val="NoSpacing"/>
        <w:ind w:firstLine="708"/>
        <w:jc w:val="both"/>
        <w:rPr/>
      </w:pPr>
      <w:r>
        <w:rPr>
          <w:rFonts w:cs="Arial" w:ascii="Arial" w:hAnsi="Arial"/>
          <w:sz w:val="24"/>
          <w:szCs w:val="24"/>
          <w:lang w:eastAsia="ru-RU"/>
        </w:rPr>
        <w:t xml:space="preserve">4. Благодарностью Администрации (далее - Благодарность), Благодарственным письмом Администрации (далее Благодарственное письмо) поощряются за отличную организацию и проведение мероприятий (конкурсы, олимпиады, смотры, выставки и т.д.), за успехи в трудовой, учебной, воспитательной и административно-хозяйственной деятельности, за большой вклад в укрепление сотрудничества, благотворительную и спонсорскую деятельность, за активную и действенную помощь в проведении мероприятий в области образования, культуры, физической культуры и спорта, сельского хозяйства, здравоохранения, муниципальной службы. </w:t>
      </w:r>
    </w:p>
    <w:p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  <w:t>5. Ходатайства о награждении, поощрении вносят:</w:t>
      </w:r>
    </w:p>
    <w:p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  <w:t>1) трудовые коллективы, руководители подведомственных учреждений Администрации;</w:t>
      </w:r>
    </w:p>
    <w:p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  <w:t>2) родители обучающихся (воспитанников) (не менее 2х человек);</w:t>
      </w:r>
    </w:p>
    <w:p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  <w:t>3) общественные объединения и иные организации независимо от организационно-правовой формы и формы собственности.</w:t>
      </w:r>
    </w:p>
    <w:p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  <w:t>6. Ходатайство о награждении и поощрении направляется на имя главы муниципального образования Аларский район - мэра района (далее – мэр района).</w:t>
      </w:r>
    </w:p>
    <w:p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  <w:t>7. К ходатайству прилагаются:</w:t>
      </w:r>
    </w:p>
    <w:p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  <w:t>1) характеристика с указанием конкретных заслуг представляемого к награждению, сведения об имеющихся поощрениях и наградах;</w:t>
      </w:r>
    </w:p>
    <w:p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  <w:t>2) сведения о трудовой деятельности представляемого к награждению;</w:t>
      </w:r>
    </w:p>
    <w:p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  <w:t>3) документы, на которые делается ссылка в тексте ходатайства.</w:t>
      </w:r>
    </w:p>
    <w:p>
      <w:pPr>
        <w:pStyle w:val="NoSpacing"/>
        <w:ind w:firstLine="708"/>
        <w:jc w:val="both"/>
        <w:rPr/>
      </w:pPr>
      <w:r>
        <w:rPr>
          <w:rFonts w:cs="Arial" w:ascii="Arial" w:hAnsi="Arial"/>
          <w:sz w:val="24"/>
          <w:szCs w:val="24"/>
          <w:lang w:eastAsia="ru-RU"/>
        </w:rPr>
        <w:t>8. Ходатайство о награждении Почетной грамотой, Грамотой, об объявлении Благодарности, приуроченное к личным юбилейным датам и юбилейным датам подведомственных органам Администрации организаций, представляется не менее чем за 20 рабочих дней до наступления юбилейной даты.</w:t>
      </w:r>
    </w:p>
    <w:p>
      <w:pPr>
        <w:pStyle w:val="NoSpacing"/>
        <w:ind w:firstLine="708"/>
        <w:jc w:val="both"/>
        <w:rPr/>
      </w:pPr>
      <w:r>
        <w:rPr>
          <w:rFonts w:cs="Arial" w:ascii="Arial" w:hAnsi="Arial"/>
          <w:sz w:val="24"/>
          <w:szCs w:val="24"/>
          <w:lang w:eastAsia="ru-RU"/>
        </w:rPr>
        <w:t>В остальных случаях ходатайство о награждении Почетной грамотой, Грамотой, об объявлении Благодарности, Благодарственного письма представляется не позднее, чем за 15 рабочих дней до наступления планируемой даты награждения, поощрения.</w:t>
      </w:r>
    </w:p>
    <w:p>
      <w:pPr>
        <w:pStyle w:val="NoSpacing"/>
        <w:ind w:firstLine="708"/>
        <w:jc w:val="both"/>
        <w:rPr/>
      </w:pPr>
      <w:r>
        <w:rPr>
          <w:rFonts w:cs="Arial" w:ascii="Arial" w:hAnsi="Arial"/>
          <w:sz w:val="24"/>
          <w:szCs w:val="24"/>
          <w:lang w:eastAsia="ru-RU"/>
        </w:rPr>
        <w:t xml:space="preserve">9. Рассмотрение ходатайства осуществляется </w:t>
      </w:r>
      <w:r>
        <w:rPr>
          <w:rFonts w:cs="Arial" w:ascii="Arial" w:hAnsi="Arial"/>
          <w:sz w:val="24"/>
          <w:szCs w:val="24"/>
        </w:rPr>
        <w:t>комиссией по наградам при мэре района</w:t>
      </w:r>
      <w:r>
        <w:rPr>
          <w:rFonts w:cs="Arial" w:ascii="Arial" w:hAnsi="Arial"/>
          <w:sz w:val="24"/>
          <w:szCs w:val="24"/>
          <w:lang w:eastAsia="ru-RU"/>
        </w:rPr>
        <w:t xml:space="preserve">. </w:t>
      </w:r>
    </w:p>
    <w:p>
      <w:pPr>
        <w:pStyle w:val="NoSpacing"/>
        <w:ind w:firstLine="708"/>
        <w:jc w:val="both"/>
        <w:rPr/>
      </w:pPr>
      <w:r>
        <w:rPr>
          <w:rFonts w:cs="Arial" w:ascii="Arial" w:hAnsi="Arial"/>
          <w:sz w:val="24"/>
          <w:szCs w:val="24"/>
          <w:lang w:eastAsia="ru-RU"/>
        </w:rPr>
        <w:t>10. Решение о награждении Почетной грамотой, Грамотой, об объявлении Благодарности, Благодарственным письмом принимается комиссией не позднее 10  рабочих дней со дня поступления ходатайства с документами, указанными в </w:t>
      </w:r>
      <w:r>
        <w:fldChar w:fldCharType="begin"/>
      </w:r>
      <w:r>
        <w:rPr>
          <w:sz w:val="24"/>
          <w:szCs w:val="24"/>
          <w:rFonts w:cs="Arial" w:ascii="Arial" w:hAnsi="Arial"/>
          <w:lang w:eastAsia="ru-RU"/>
        </w:rPr>
        <w:instrText xml:space="preserve"> HYPERLINK "https://internet.garant.ru/" \l "/document/74053218/entry/97"</w:instrText>
      </w:r>
      <w:r>
        <w:rPr>
          <w:sz w:val="24"/>
          <w:szCs w:val="24"/>
          <w:rFonts w:cs="Arial" w:ascii="Arial" w:hAnsi="Arial"/>
          <w:lang w:eastAsia="ru-RU"/>
        </w:rPr>
        <w:fldChar w:fldCharType="separate"/>
      </w:r>
      <w:r>
        <w:rPr>
          <w:rFonts w:cs="Arial" w:ascii="Arial" w:hAnsi="Arial"/>
          <w:sz w:val="24"/>
          <w:szCs w:val="24"/>
          <w:lang w:eastAsia="ru-RU"/>
        </w:rPr>
        <w:t>пункте 7</w:t>
      </w:r>
      <w:r>
        <w:rPr>
          <w:sz w:val="24"/>
          <w:szCs w:val="24"/>
          <w:rFonts w:cs="Arial" w:ascii="Arial" w:hAnsi="Arial"/>
          <w:lang w:eastAsia="ru-RU"/>
        </w:rPr>
        <w:fldChar w:fldCharType="end"/>
      </w:r>
      <w:r>
        <w:rPr>
          <w:rFonts w:cs="Arial" w:ascii="Arial" w:hAnsi="Arial"/>
          <w:sz w:val="24"/>
          <w:szCs w:val="24"/>
          <w:lang w:eastAsia="ru-RU"/>
        </w:rPr>
        <w:t xml:space="preserve"> настоящего Положения. </w:t>
      </w:r>
      <w:r>
        <w:rPr>
          <w:rFonts w:cs="Arial" w:ascii="Arial" w:hAnsi="Arial"/>
          <w:color w:val="FF0000"/>
          <w:sz w:val="24"/>
          <w:szCs w:val="24"/>
          <w:lang w:eastAsia="ru-RU"/>
        </w:rPr>
        <w:t xml:space="preserve"> </w:t>
      </w:r>
    </w:p>
    <w:p>
      <w:pPr>
        <w:pStyle w:val="NoSpacing"/>
        <w:ind w:firstLine="708"/>
        <w:jc w:val="both"/>
        <w:rPr/>
      </w:pPr>
      <w:r>
        <w:rPr>
          <w:rFonts w:cs="Arial" w:ascii="Arial" w:hAnsi="Arial"/>
          <w:sz w:val="24"/>
          <w:szCs w:val="24"/>
          <w:lang w:eastAsia="ru-RU"/>
        </w:rPr>
        <w:t>11. Основаниями для отклонения ходатайства о награждении Почетной грамотой, Грамотой, об объявлении Благодарности являются:</w:t>
      </w:r>
    </w:p>
    <w:p>
      <w:pPr>
        <w:pStyle w:val="NoSpacing"/>
        <w:ind w:firstLine="708"/>
        <w:jc w:val="both"/>
        <w:rPr/>
      </w:pPr>
      <w:r>
        <w:rPr>
          <w:rFonts w:cs="Arial" w:ascii="Arial" w:hAnsi="Arial"/>
          <w:sz w:val="24"/>
          <w:szCs w:val="24"/>
          <w:lang w:eastAsia="ru-RU"/>
        </w:rPr>
        <w:t>11.1.  представление ходатайства и прилагаемых документов с нарушением                                    сроков установленных </w:t>
      </w:r>
      <w:r>
        <w:fldChar w:fldCharType="begin"/>
      </w:r>
      <w:r>
        <w:rPr>
          <w:sz w:val="24"/>
          <w:szCs w:val="24"/>
          <w:rFonts w:cs="Arial" w:ascii="Arial" w:hAnsi="Arial"/>
          <w:lang w:eastAsia="ru-RU"/>
        </w:rPr>
        <w:instrText xml:space="preserve"> HYPERLINK "https://internet.garant.ru/" \l "/document/74053218/entry/98"</w:instrText>
      </w:r>
      <w:r>
        <w:rPr>
          <w:sz w:val="24"/>
          <w:szCs w:val="24"/>
          <w:rFonts w:cs="Arial" w:ascii="Arial" w:hAnsi="Arial"/>
          <w:lang w:eastAsia="ru-RU"/>
        </w:rPr>
        <w:fldChar w:fldCharType="separate"/>
      </w:r>
      <w:r>
        <w:rPr>
          <w:rFonts w:cs="Arial" w:ascii="Arial" w:hAnsi="Arial"/>
          <w:sz w:val="24"/>
          <w:szCs w:val="24"/>
          <w:lang w:eastAsia="ru-RU"/>
        </w:rPr>
        <w:t>пунктом 8</w:t>
      </w:r>
      <w:r>
        <w:rPr>
          <w:sz w:val="24"/>
          <w:szCs w:val="24"/>
          <w:rFonts w:cs="Arial" w:ascii="Arial" w:hAnsi="Arial"/>
          <w:lang w:eastAsia="ru-RU"/>
        </w:rPr>
        <w:fldChar w:fldCharType="end"/>
      </w:r>
      <w:r>
        <w:rPr>
          <w:rFonts w:cs="Arial" w:ascii="Arial" w:hAnsi="Arial"/>
          <w:sz w:val="24"/>
          <w:szCs w:val="24"/>
          <w:lang w:eastAsia="ru-RU"/>
        </w:rPr>
        <w:t> настоящего Положения;</w:t>
      </w:r>
    </w:p>
    <w:p>
      <w:pPr>
        <w:pStyle w:val="NoSpacing"/>
        <w:ind w:firstLine="708"/>
        <w:jc w:val="both"/>
        <w:rPr/>
      </w:pPr>
      <w:r>
        <w:rPr>
          <w:rFonts w:cs="Arial" w:ascii="Arial" w:hAnsi="Arial"/>
          <w:sz w:val="24"/>
          <w:szCs w:val="24"/>
          <w:lang w:eastAsia="ru-RU"/>
        </w:rPr>
        <w:t>11.2.  отсутствие оснований для награждения в соответствии с </w:t>
      </w:r>
      <w:r>
        <w:fldChar w:fldCharType="begin"/>
      </w:r>
      <w:r>
        <w:rPr>
          <w:sz w:val="24"/>
          <w:szCs w:val="24"/>
          <w:rFonts w:cs="Arial" w:ascii="Arial" w:hAnsi="Arial"/>
          <w:lang w:eastAsia="ru-RU"/>
        </w:rPr>
        <w:instrText xml:space="preserve"> HYPERLINK "https://internet.garant.ru/" \l "/document/74053218/entry/93"</w:instrText>
      </w:r>
      <w:r>
        <w:rPr>
          <w:sz w:val="24"/>
          <w:szCs w:val="24"/>
          <w:rFonts w:cs="Arial" w:ascii="Arial" w:hAnsi="Arial"/>
          <w:lang w:eastAsia="ru-RU"/>
        </w:rPr>
        <w:fldChar w:fldCharType="separate"/>
      </w:r>
      <w:r>
        <w:rPr>
          <w:rFonts w:cs="Arial" w:ascii="Arial" w:hAnsi="Arial"/>
          <w:sz w:val="24"/>
          <w:szCs w:val="24"/>
          <w:lang w:eastAsia="ru-RU"/>
        </w:rPr>
        <w:t>пунктами 3</w:t>
      </w:r>
      <w:r>
        <w:rPr>
          <w:sz w:val="24"/>
          <w:szCs w:val="24"/>
          <w:rFonts w:cs="Arial" w:ascii="Arial" w:hAnsi="Arial"/>
          <w:lang w:eastAsia="ru-RU"/>
        </w:rPr>
        <w:fldChar w:fldCharType="end"/>
      </w:r>
      <w:r>
        <w:rPr>
          <w:rFonts w:cs="Arial" w:ascii="Arial" w:hAnsi="Arial"/>
          <w:sz w:val="24"/>
          <w:szCs w:val="24"/>
          <w:lang w:eastAsia="ru-RU"/>
        </w:rPr>
        <w:t>, </w:t>
      </w:r>
      <w:r>
        <w:fldChar w:fldCharType="begin"/>
      </w:r>
      <w:r>
        <w:rPr>
          <w:sz w:val="24"/>
          <w:szCs w:val="24"/>
          <w:rFonts w:cs="Arial" w:ascii="Arial" w:hAnsi="Arial"/>
          <w:lang w:eastAsia="ru-RU"/>
        </w:rPr>
        <w:instrText xml:space="preserve"> HYPERLINK "https://internet.garant.ru/" \l "/document/74053218/entry/94"</w:instrText>
      </w:r>
      <w:r>
        <w:rPr>
          <w:sz w:val="24"/>
          <w:szCs w:val="24"/>
          <w:rFonts w:cs="Arial" w:ascii="Arial" w:hAnsi="Arial"/>
          <w:lang w:eastAsia="ru-RU"/>
        </w:rPr>
        <w:fldChar w:fldCharType="separate"/>
      </w:r>
      <w:r>
        <w:rPr>
          <w:rFonts w:cs="Arial" w:ascii="Arial" w:hAnsi="Arial"/>
          <w:sz w:val="24"/>
          <w:szCs w:val="24"/>
          <w:lang w:eastAsia="ru-RU"/>
        </w:rPr>
        <w:t>4</w:t>
      </w:r>
      <w:r>
        <w:rPr>
          <w:sz w:val="24"/>
          <w:szCs w:val="24"/>
          <w:rFonts w:cs="Arial" w:ascii="Arial" w:hAnsi="Arial"/>
          <w:lang w:eastAsia="ru-RU"/>
        </w:rPr>
        <w:fldChar w:fldCharType="end"/>
      </w:r>
      <w:r>
        <w:rPr>
          <w:rFonts w:cs="Arial" w:ascii="Arial" w:hAnsi="Arial"/>
          <w:sz w:val="24"/>
          <w:szCs w:val="24"/>
          <w:lang w:eastAsia="ru-RU"/>
        </w:rPr>
        <w:t> настоящего Положения;</w:t>
      </w:r>
    </w:p>
    <w:p>
      <w:pPr>
        <w:pStyle w:val="NoSpacing"/>
        <w:ind w:firstLine="708"/>
        <w:jc w:val="both"/>
        <w:rPr/>
      </w:pPr>
      <w:r>
        <w:rPr>
          <w:rFonts w:cs="Arial" w:ascii="Arial" w:hAnsi="Arial"/>
          <w:sz w:val="24"/>
          <w:szCs w:val="24"/>
          <w:lang w:eastAsia="ru-RU"/>
        </w:rPr>
        <w:t>11.3.  непредставление документов, установленных </w:t>
      </w:r>
      <w:r>
        <w:fldChar w:fldCharType="begin"/>
      </w:r>
      <w:r>
        <w:rPr>
          <w:sz w:val="24"/>
          <w:szCs w:val="24"/>
          <w:rFonts w:cs="Arial" w:ascii="Arial" w:hAnsi="Arial"/>
          <w:lang w:eastAsia="ru-RU"/>
        </w:rPr>
        <w:instrText xml:space="preserve"> HYPERLINK "https://internet.garant.ru/" \l "/document/74053218/entry/97"</w:instrText>
      </w:r>
      <w:r>
        <w:rPr>
          <w:sz w:val="24"/>
          <w:szCs w:val="24"/>
          <w:rFonts w:cs="Arial" w:ascii="Arial" w:hAnsi="Arial"/>
          <w:lang w:eastAsia="ru-RU"/>
        </w:rPr>
        <w:fldChar w:fldCharType="separate"/>
      </w:r>
      <w:r>
        <w:rPr>
          <w:rFonts w:cs="Arial" w:ascii="Arial" w:hAnsi="Arial"/>
          <w:sz w:val="24"/>
          <w:szCs w:val="24"/>
          <w:lang w:eastAsia="ru-RU"/>
        </w:rPr>
        <w:t>пунктом 7</w:t>
      </w:r>
      <w:r>
        <w:rPr>
          <w:sz w:val="24"/>
          <w:szCs w:val="24"/>
          <w:rFonts w:cs="Arial" w:ascii="Arial" w:hAnsi="Arial"/>
          <w:lang w:eastAsia="ru-RU"/>
        </w:rPr>
        <w:fldChar w:fldCharType="end"/>
      </w:r>
      <w:r>
        <w:rPr>
          <w:rFonts w:cs="Arial" w:ascii="Arial" w:hAnsi="Arial"/>
          <w:sz w:val="24"/>
          <w:szCs w:val="24"/>
          <w:lang w:eastAsia="ru-RU"/>
        </w:rPr>
        <w:t> настоящего Положения.</w:t>
      </w:r>
    </w:p>
    <w:p>
      <w:pPr>
        <w:pStyle w:val="NoSpacing"/>
        <w:ind w:firstLine="708"/>
        <w:jc w:val="both"/>
        <w:rPr/>
      </w:pPr>
      <w:r>
        <w:rPr>
          <w:rFonts w:cs="Arial" w:ascii="Arial" w:hAnsi="Arial"/>
          <w:sz w:val="24"/>
          <w:szCs w:val="24"/>
          <w:lang w:eastAsia="ru-RU"/>
        </w:rPr>
        <w:t>12.  При принятии решения об отклонении ходатайства о награждении Почетной грамотой, Грамотой, об объявлении Благодарности, вручения Благодарственного письма в течение 5 рабочих дней со дня принятия такого решения, на имя представившего ходатайство направляется письменный мотивированный ответ за подписью мэра района.</w:t>
      </w:r>
    </w:p>
    <w:p>
      <w:pPr>
        <w:pStyle w:val="NoSpacing"/>
        <w:ind w:firstLine="708"/>
        <w:jc w:val="both"/>
        <w:rPr/>
      </w:pPr>
      <w:r>
        <w:rPr>
          <w:rFonts w:cs="Arial" w:ascii="Arial" w:hAnsi="Arial"/>
          <w:sz w:val="24"/>
          <w:szCs w:val="24"/>
          <w:lang w:eastAsia="ru-RU"/>
        </w:rPr>
        <w:t>13. Проект постановления Администрации о награждении Почетной грамотой, Грамотой, об объявлении Благодарности, вручения Благодарственного письма и проект текста Почетной грамоты, Грамоты, Благодарности, Благодарственного письма подготавливаются отделом муниципальной службы Администрации.</w:t>
      </w:r>
    </w:p>
    <w:p>
      <w:pPr>
        <w:pStyle w:val="NoSpacing"/>
        <w:ind w:firstLine="708"/>
        <w:jc w:val="both"/>
        <w:rPr/>
      </w:pPr>
      <w:r>
        <w:rPr>
          <w:rFonts w:cs="Arial" w:ascii="Arial" w:hAnsi="Arial"/>
          <w:sz w:val="24"/>
          <w:szCs w:val="24"/>
          <w:lang w:eastAsia="ru-RU"/>
        </w:rPr>
        <w:t>14 Почетная грамота, Грамота, Благодарность, Благодарственное письмо и постановление о награждении Почетной грамотой, Грамотой, об объявлении Благодарности, вручения Благодарственного письма подписываются мэром района и заверяются печатью.</w:t>
      </w:r>
    </w:p>
    <w:p>
      <w:pPr>
        <w:pStyle w:val="NoSpacing"/>
        <w:ind w:firstLine="708"/>
        <w:jc w:val="both"/>
        <w:rPr/>
      </w:pPr>
      <w:r>
        <w:rPr>
          <w:rFonts w:cs="Arial" w:ascii="Arial" w:hAnsi="Arial"/>
          <w:sz w:val="24"/>
          <w:szCs w:val="24"/>
          <w:lang w:eastAsia="ru-RU"/>
        </w:rPr>
        <w:t>16. Вручение Почетной грамоты, Грамоты, Благодарности, Благодарственного письма производится мэром района либо по его поручению иными должностными лицами в торжественной обстановке.</w:t>
      </w:r>
    </w:p>
    <w:p>
      <w:pPr>
        <w:pStyle w:val="NoSpacing"/>
        <w:ind w:firstLine="708"/>
        <w:jc w:val="both"/>
        <w:rPr/>
      </w:pPr>
      <w:r>
        <w:rPr>
          <w:rFonts w:cs="Arial" w:ascii="Arial" w:hAnsi="Arial"/>
          <w:sz w:val="24"/>
          <w:szCs w:val="24"/>
          <w:lang w:eastAsia="ru-RU"/>
        </w:rPr>
        <w:t>17. Отдел муниципальной службы Администрации ведет реестр лиц, награжденных Почетной грамотой, Грамотой, поощренных Благодарностью, Благодарственным письмом Администрации по форме согласно </w:t>
      </w:r>
      <w:r>
        <w:fldChar w:fldCharType="begin"/>
      </w:r>
      <w:r>
        <w:rPr>
          <w:sz w:val="24"/>
          <w:szCs w:val="24"/>
          <w:rFonts w:cs="Arial" w:ascii="Arial" w:hAnsi="Arial"/>
          <w:lang w:eastAsia="ru-RU"/>
        </w:rPr>
        <w:instrText xml:space="preserve"> HYPERLINK "https://internet.garant.ru/" \l "/document/74053218/entry/999101"</w:instrText>
      </w:r>
      <w:r>
        <w:rPr>
          <w:sz w:val="24"/>
          <w:szCs w:val="24"/>
          <w:rFonts w:cs="Arial" w:ascii="Arial" w:hAnsi="Arial"/>
          <w:lang w:eastAsia="ru-RU"/>
        </w:rPr>
        <w:fldChar w:fldCharType="separate"/>
      </w:r>
      <w:r>
        <w:rPr>
          <w:rFonts w:cs="Arial" w:ascii="Arial" w:hAnsi="Arial"/>
          <w:sz w:val="24"/>
          <w:szCs w:val="24"/>
          <w:lang w:eastAsia="ru-RU"/>
        </w:rPr>
        <w:t>Приложению</w:t>
      </w:r>
      <w:r>
        <w:rPr>
          <w:sz w:val="24"/>
          <w:szCs w:val="24"/>
          <w:rFonts w:cs="Arial" w:ascii="Arial" w:hAnsi="Arial"/>
          <w:lang w:eastAsia="ru-RU"/>
        </w:rPr>
        <w:fldChar w:fldCharType="end"/>
      </w:r>
      <w:r>
        <w:rPr>
          <w:rFonts w:cs="Arial" w:ascii="Arial" w:hAnsi="Arial"/>
          <w:sz w:val="24"/>
          <w:szCs w:val="24"/>
          <w:lang w:eastAsia="ru-RU"/>
        </w:rPr>
        <w:t xml:space="preserve"> к настоящему Положению.</w:t>
      </w:r>
    </w:p>
    <w:p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  <w:t>18. Повторное награждение поощрениями за новые заслуги возможно не ранее, чем:</w:t>
      </w:r>
    </w:p>
    <w:p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  <w:t>1) через 3 года после предыдущего награждения Почетной грамотой;</w:t>
      </w:r>
    </w:p>
    <w:p>
      <w:pPr>
        <w:pStyle w:val="NoSpacing"/>
        <w:ind w:firstLine="708"/>
        <w:jc w:val="both"/>
        <w:rPr/>
      </w:pPr>
      <w:r>
        <w:rPr>
          <w:rFonts w:cs="Arial" w:ascii="Arial" w:hAnsi="Arial"/>
          <w:sz w:val="24"/>
          <w:szCs w:val="24"/>
          <w:lang w:eastAsia="ru-RU"/>
        </w:rPr>
        <w:t>2) через 1 год после предыдущего объявления Благодарности, награждения Грамотой;</w:t>
      </w:r>
    </w:p>
    <w:p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  <w:t>3) сроки награжденных Благодарственным письмом не устанавливаются.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jc w:val="right"/>
        <w:rPr>
          <w:rFonts w:ascii="Courier New" w:hAnsi="Courier New" w:eastAsia="Times New Roman" w:cs="Courier New"/>
          <w:color w:val="22272F"/>
          <w:lang w:eastAsia="ru-RU"/>
        </w:rPr>
      </w:pPr>
      <w:r>
        <w:rPr>
          <w:rFonts w:eastAsia="Times New Roman" w:cs="Courier New" w:ascii="Courier New" w:hAnsi="Courier New"/>
          <w:color w:val="22272F"/>
          <w:lang w:eastAsia="ru-RU"/>
        </w:rPr>
        <w:t>Приложение</w:t>
      </w:r>
    </w:p>
    <w:p>
      <w:pPr>
        <w:pStyle w:val="NoSpacing"/>
        <w:jc w:val="right"/>
        <w:rPr>
          <w:rFonts w:ascii="Courier New" w:hAnsi="Courier New" w:eastAsia="Times New Roman" w:cs="Courier New"/>
          <w:color w:val="22272F"/>
          <w:lang w:eastAsia="ru-RU"/>
        </w:rPr>
      </w:pPr>
      <w:r>
        <w:rPr>
          <w:rFonts w:eastAsia="Times New Roman" w:cs="Courier New" w:ascii="Courier New" w:hAnsi="Courier New"/>
          <w:color w:val="22272F"/>
          <w:lang w:eastAsia="ru-RU"/>
        </w:rPr>
        <w:t xml:space="preserve">к Положению о наградах и поощрениях </w:t>
      </w:r>
    </w:p>
    <w:p>
      <w:pPr>
        <w:pStyle w:val="NoSpacing"/>
        <w:jc w:val="right"/>
        <w:rPr>
          <w:rFonts w:ascii="Courier New" w:hAnsi="Courier New" w:eastAsia="Times New Roman" w:cs="Courier New"/>
          <w:color w:val="22272F"/>
          <w:lang w:eastAsia="ru-RU"/>
        </w:rPr>
      </w:pPr>
      <w:r>
        <w:rPr>
          <w:rFonts w:eastAsia="Times New Roman" w:cs="Courier New" w:ascii="Courier New" w:hAnsi="Courier New"/>
          <w:color w:val="22272F"/>
          <w:lang w:eastAsia="ru-RU"/>
        </w:rPr>
        <w:t>администрации муниципального</w:t>
      </w:r>
    </w:p>
    <w:p>
      <w:pPr>
        <w:pStyle w:val="NoSpacing"/>
        <w:jc w:val="right"/>
        <w:rPr>
          <w:rFonts w:ascii="Courier New" w:hAnsi="Courier New" w:eastAsia="Times New Roman" w:cs="Courier New"/>
          <w:color w:val="22272F"/>
          <w:lang w:eastAsia="ru-RU"/>
        </w:rPr>
      </w:pPr>
      <w:r>
        <w:rPr>
          <w:rFonts w:eastAsia="Times New Roman" w:cs="Courier New" w:ascii="Courier New" w:hAnsi="Courier New"/>
          <w:color w:val="22272F"/>
          <w:lang w:eastAsia="ru-RU"/>
        </w:rPr>
        <w:t>образования «Аларский район»,</w:t>
      </w:r>
    </w:p>
    <w:p>
      <w:pPr>
        <w:pStyle w:val="NoSpacing"/>
        <w:jc w:val="right"/>
        <w:rPr>
          <w:rFonts w:ascii="Courier New" w:hAnsi="Courier New" w:eastAsia="Times New Roman" w:cs="Courier New"/>
          <w:color w:val="22272F"/>
          <w:lang w:eastAsia="ru-RU"/>
        </w:rPr>
      </w:pPr>
      <w:r>
        <w:rPr>
          <w:rFonts w:eastAsia="Times New Roman" w:cs="Courier New" w:ascii="Courier New" w:hAnsi="Courier New"/>
          <w:color w:val="22272F"/>
          <w:lang w:eastAsia="ru-RU"/>
        </w:rPr>
        <w:t xml:space="preserve">утвержденному постановлением </w:t>
      </w:r>
    </w:p>
    <w:p>
      <w:pPr>
        <w:pStyle w:val="NoSpacing"/>
        <w:jc w:val="right"/>
        <w:rPr>
          <w:rFonts w:ascii="Courier New" w:hAnsi="Courier New" w:eastAsia="Times New Roman" w:cs="Courier New"/>
          <w:color w:val="22272F"/>
          <w:lang w:eastAsia="ru-RU"/>
        </w:rPr>
      </w:pPr>
      <w:r>
        <w:rPr>
          <w:rFonts w:eastAsia="Times New Roman" w:cs="Courier New" w:ascii="Courier New" w:hAnsi="Courier New"/>
          <w:color w:val="22272F"/>
          <w:lang w:eastAsia="ru-RU"/>
        </w:rPr>
        <w:t>администрации МО «Аларский район»</w:t>
      </w:r>
    </w:p>
    <w:p>
      <w:pPr>
        <w:pStyle w:val="NoSpacing"/>
        <w:jc w:val="right"/>
        <w:rPr>
          <w:rFonts w:ascii="Courier New" w:hAnsi="Courier New" w:eastAsia="Times New Roman" w:cs="Courier New"/>
          <w:color w:val="22272F"/>
          <w:lang w:eastAsia="ru-RU"/>
        </w:rPr>
      </w:pPr>
      <w:r>
        <w:rPr>
          <w:rFonts w:eastAsia="Times New Roman" w:cs="Courier New" w:ascii="Courier New" w:hAnsi="Courier New"/>
          <w:color w:val="22272F"/>
          <w:lang w:eastAsia="ru-RU"/>
        </w:rPr>
        <w:t xml:space="preserve">                              </w:t>
      </w:r>
      <w:r>
        <w:rPr>
          <w:rFonts w:eastAsia="Times New Roman" w:cs="Courier New" w:ascii="Courier New" w:hAnsi="Courier New"/>
          <w:color w:val="22272F"/>
          <w:lang w:eastAsia="ru-RU"/>
        </w:rPr>
        <w:t>от 11.10.2022 г. № 789-п</w:t>
      </w:r>
    </w:p>
    <w:p>
      <w:pPr>
        <w:pStyle w:val="NoSpacing"/>
        <w:jc w:val="right"/>
        <w:rPr>
          <w:rFonts w:ascii="Courier New" w:hAnsi="Courier New" w:eastAsia="Times New Roman" w:cs="Courier New"/>
          <w:color w:val="22272F"/>
          <w:sz w:val="23"/>
          <w:szCs w:val="23"/>
          <w:lang w:eastAsia="ru-RU"/>
        </w:rPr>
      </w:pPr>
      <w:r>
        <w:rPr>
          <w:rFonts w:eastAsia="Times New Roman" w:cs="Courier New" w:ascii="Courier New" w:hAnsi="Courier New"/>
          <w:color w:val="22272F"/>
          <w:sz w:val="23"/>
          <w:szCs w:val="23"/>
          <w:lang w:eastAsia="ru-RU"/>
        </w:rPr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sz w:val="30"/>
          <w:szCs w:val="30"/>
          <w:lang w:eastAsia="ru-RU"/>
        </w:rPr>
      </w:pPr>
      <w:r>
        <w:rPr>
          <w:rFonts w:eastAsia="Times New Roman" w:cs="Arial" w:ascii="Arial" w:hAnsi="Arial"/>
          <w:b/>
          <w:bCs/>
          <w:sz w:val="30"/>
          <w:szCs w:val="30"/>
          <w:lang w:eastAsia="ru-RU"/>
        </w:rPr>
        <w:t xml:space="preserve">Форма Реестра лиц, награжденных Почетной грамотой, Грамотой, поощренных Благодарностью, 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sz w:val="30"/>
          <w:szCs w:val="30"/>
          <w:lang w:eastAsia="ru-RU"/>
        </w:rPr>
      </w:pPr>
      <w:r>
        <w:rPr>
          <w:rFonts w:eastAsia="Times New Roman" w:cs="Arial" w:ascii="Arial" w:hAnsi="Arial"/>
          <w:b/>
          <w:bCs/>
          <w:sz w:val="30"/>
          <w:szCs w:val="30"/>
          <w:lang w:eastAsia="ru-RU"/>
        </w:rPr>
        <w:t>Благодарственным письмом Администрации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Courier New" w:hAnsi="Courier New" w:eastAsia="Times New Roman" w:cs="Courier New"/>
          <w:color w:val="22272F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color w:val="22272F"/>
          <w:sz w:val="20"/>
          <w:szCs w:val="20"/>
          <w:lang w:eastAsia="ru-RU"/>
        </w:rPr>
        <w:t xml:space="preserve">  </w:t>
      </w:r>
      <w:r>
        <w:rPr>
          <w:rFonts w:eastAsia="Times New Roman" w:cs="Courier New" w:ascii="Courier New" w:hAnsi="Courier New"/>
          <w:color w:val="22272F"/>
          <w:sz w:val="20"/>
          <w:szCs w:val="20"/>
          <w:lang w:eastAsia="ru-RU"/>
        </w:rPr>
        <w:t>___________________________________________________________________________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(наименование органа, подразделения, учреждения района)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Courier New" w:hAnsi="Courier New" w:eastAsia="Times New Roman" w:cs="Courier New"/>
          <w:color w:val="22272F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color w:val="22272F"/>
          <w:sz w:val="20"/>
          <w:szCs w:val="20"/>
          <w:lang w:eastAsia="ru-RU"/>
        </w:rPr>
      </w:r>
    </w:p>
    <w:tbl>
      <w:tblPr>
        <w:tblW w:w="9540" w:type="dxa"/>
        <w:jc w:val="left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firstRow="0" w:noVBand="0" w:lastRow="0" w:firstColumn="0" w:lastColumn="0" w:noHBand="0" w:val="0000"/>
      </w:tblPr>
      <w:tblGrid>
        <w:gridCol w:w="701"/>
        <w:gridCol w:w="2342"/>
        <w:gridCol w:w="1543"/>
        <w:gridCol w:w="1881"/>
        <w:gridCol w:w="1528"/>
        <w:gridCol w:w="1544"/>
      </w:tblGrid>
      <w:tr>
        <w:trPr/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eastAsia="Times New Roman" w:cs="Courier New" w:ascii="Courier New" w:hAnsi="Courier New"/>
                <w:lang w:eastAsia="ru-RU"/>
              </w:rPr>
              <w:t xml:space="preserve">№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eastAsia="Times New Roman" w:cs="Courier New" w:ascii="Courier New" w:hAnsi="Courier New"/>
                <w:lang w:eastAsia="ru-RU"/>
              </w:rPr>
              <w:t>п/п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eastAsia="Times New Roman" w:cs="Courier New" w:ascii="Courier New" w:hAnsi="Courier New"/>
                <w:lang w:eastAsia="ru-RU"/>
              </w:rPr>
              <w:t>№</w:t>
            </w:r>
            <w:r>
              <w:rPr>
                <w:rFonts w:eastAsia="Times New Roman" w:cs="Courier New" w:ascii="Courier New" w:hAnsi="Courier New"/>
                <w:lang w:eastAsia="ru-RU"/>
              </w:rPr>
              <w:t>, дата приказа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eastAsia="Times New Roman" w:cs="Courier New" w:ascii="Courier New" w:hAnsi="Courier New"/>
                <w:lang w:eastAsia="ru-RU"/>
              </w:rPr>
              <w:t>Вид награды, поощрения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eastAsia="Times New Roman" w:cs="Courier New" w:ascii="Courier New" w:hAnsi="Courier New"/>
                <w:lang w:eastAsia="ru-RU"/>
              </w:rPr>
              <w:t>Ф.И.О. награжденного, поощренного лица, коллектива, организации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eastAsia="Times New Roman" w:cs="Courier New" w:ascii="Courier New" w:hAnsi="Courier New"/>
                <w:lang w:eastAsia="ru-RU"/>
              </w:rPr>
              <w:t>Место работы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eastAsia="Times New Roman" w:cs="Courier New" w:ascii="Courier New" w:hAnsi="Courier New"/>
                <w:lang w:eastAsia="ru-RU"/>
              </w:rPr>
              <w:t>Должность</w:t>
            </w:r>
          </w:p>
        </w:tc>
      </w:tr>
      <w:tr>
        <w:trPr/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eastAsia="Times New Roman" w:cs="Courier New" w:ascii="Courier New" w:hAnsi="Courier New"/>
                <w:lang w:eastAsia="ru-RU"/>
              </w:rPr>
              <w:t> 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eastAsia="Times New Roman" w:cs="Courier New" w:ascii="Courier New" w:hAnsi="Courier New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eastAsia="Times New Roman" w:cs="Courier New" w:ascii="Courier New" w:hAnsi="Courier New"/>
                <w:lang w:eastAsia="ru-RU"/>
              </w:rPr>
              <w:t> 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eastAsia="Times New Roman" w:cs="Courier New" w:ascii="Courier New" w:hAnsi="Courier New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eastAsia="Times New Roman" w:cs="Courier New" w:ascii="Courier New" w:hAnsi="Courier New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eastAsia="Times New Roman" w:cs="Courier New" w:ascii="Courier New" w:hAnsi="Courier New"/>
                <w:lang w:eastAsia="ru-RU"/>
              </w:rPr>
              <w:t> </w:t>
            </w:r>
          </w:p>
        </w:tc>
      </w:tr>
      <w:tr>
        <w:trPr/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eastAsia="Times New Roman" w:cs="Courier New" w:ascii="Courier New" w:hAnsi="Courier New"/>
                <w:lang w:eastAsia="ru-RU"/>
              </w:rPr>
              <w:t> 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eastAsia="Times New Roman" w:cs="Courier New" w:ascii="Courier New" w:hAnsi="Courier New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eastAsia="Times New Roman" w:cs="Courier New" w:ascii="Courier New" w:hAnsi="Courier New"/>
                <w:lang w:eastAsia="ru-RU"/>
              </w:rPr>
              <w:t> 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eastAsia="Times New Roman" w:cs="Courier New" w:ascii="Courier New" w:hAnsi="Courier New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eastAsia="Times New Roman" w:cs="Courier New" w:ascii="Courier New" w:hAnsi="Courier New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eastAsia="Times New Roman" w:cs="Courier New" w:ascii="Courier New" w:hAnsi="Courier New"/>
                <w:lang w:eastAsia="ru-RU"/>
              </w:rPr>
              <w:t> </w:t>
            </w:r>
          </w:p>
        </w:tc>
      </w:tr>
      <w:tr>
        <w:trPr/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eastAsia="Times New Roman" w:cs="Courier New" w:ascii="Courier New" w:hAnsi="Courier New"/>
                <w:lang w:eastAsia="ru-RU"/>
              </w:rPr>
              <w:t> 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eastAsia="Times New Roman" w:cs="Courier New" w:ascii="Courier New" w:hAnsi="Courier New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eastAsia="Times New Roman" w:cs="Courier New" w:ascii="Courier New" w:hAnsi="Courier New"/>
                <w:lang w:eastAsia="ru-RU"/>
              </w:rPr>
              <w:t> 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eastAsia="Times New Roman" w:cs="Courier New" w:ascii="Courier New" w:hAnsi="Courier New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eastAsia="Times New Roman" w:cs="Courier New" w:ascii="Courier New" w:hAnsi="Courier New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eastAsia="Times New Roman" w:cs="Courier New" w:ascii="Courier New" w:hAnsi="Courier New"/>
                <w:lang w:eastAsia="ru-RU"/>
              </w:rPr>
              <w:t> </w:t>
            </w:r>
          </w:p>
        </w:tc>
      </w:tr>
    </w:tbl>
    <w:p>
      <w:pPr>
        <w:pStyle w:val="Normal"/>
        <w:shd w:val="clear" w:color="auto" w:fill="FFFFFF"/>
        <w:spacing w:lineRule="auto" w:line="240" w:before="280" w:after="280"/>
        <w:jc w:val="both"/>
        <w:rPr/>
      </w:pPr>
      <w:r>
        <w:rPr/>
      </w:r>
    </w:p>
    <w:sectPr>
      <w:type w:val="nextPage"/>
      <w:pgSz w:w="11906" w:h="16838"/>
      <w:pgMar w:left="1701" w:right="850" w:gutter="0" w:header="0" w:top="709" w:footer="0" w:bottom="1134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Tahoma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Segoe UI" w:hAnsi="Segoe UI" w:cs="Segoe UI"/>
      <w:sz w:val="18"/>
      <w:szCs w:val="18"/>
    </w:rPr>
  </w:style>
  <w:style w:type="character" w:styleId="Style15" w:customStyle="1">
    <w:name w:val="Интернет-ссылка"/>
    <w:rPr>
      <w:color w:val="000080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1">
    <w:name w:val="Title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ahoma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2" w:customStyle="1">
    <w:name w:val="Содержимое таблицы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Application>LibreOffice/7.3.4.2$Windows_X86_64 LibreOffice_project/728fec16bd5f605073805c3c9e7c4212a0120dc5</Application>
  <AppVersion>15.0000</AppVersion>
  <DocSecurity>0</DocSecurity>
  <Pages>5</Pages>
  <Words>1038</Words>
  <Characters>8223</Characters>
  <CharactersWithSpaces>9360</CharactersWithSpaces>
  <Paragraphs>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2022-06-08T06:31:00Z</dcterms:created>
  <dc:creator>user</dc:creator>
  <dc:description/>
  <dc:language>ru-RU</dc:language>
  <cp:lastModifiedBy>user</cp:lastModifiedBy>
  <cp:lastPrinted>2022-10-11T06:12:00Z</cp:lastPrinted>
  <dcterms:modified xsi:type="dcterms:W3CDTF">2022-10-11T06:25:00Z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